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1134"/>
        <w:gridCol w:w="3997"/>
        <w:gridCol w:w="4111"/>
      </w:tblGrid>
      <w:tr w:rsidR="002C1A7A" w:rsidRPr="001C15D7" w:rsidTr="002D0058">
        <w:trPr>
          <w:cantSplit/>
        </w:trPr>
        <w:tc>
          <w:tcPr>
            <w:tcW w:w="14630" w:type="dxa"/>
            <w:gridSpan w:val="6"/>
            <w:shd w:val="clear" w:color="auto" w:fill="D9D9D9" w:themeFill="background1" w:themeFillShade="D9"/>
          </w:tcPr>
          <w:p w:rsidR="002C1A7A" w:rsidRPr="002D0058" w:rsidRDefault="002C1A7A" w:rsidP="00443AA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415583">
              <w:rPr>
                <w:b/>
                <w:sz w:val="24"/>
                <w:szCs w:val="24"/>
              </w:rPr>
              <w:t xml:space="preserve">Appendix </w:t>
            </w:r>
            <w:r w:rsidR="00A369F9" w:rsidRPr="00415583">
              <w:rPr>
                <w:b/>
                <w:sz w:val="24"/>
                <w:szCs w:val="24"/>
              </w:rPr>
              <w:t>1D</w:t>
            </w:r>
            <w:r w:rsidRPr="00415583">
              <w:rPr>
                <w:b/>
                <w:sz w:val="24"/>
                <w:szCs w:val="24"/>
              </w:rPr>
              <w:t xml:space="preserve"> – Nominations to Charities 202</w:t>
            </w:r>
            <w:r w:rsidR="00443AA0" w:rsidRPr="00415583">
              <w:rPr>
                <w:b/>
                <w:sz w:val="24"/>
                <w:szCs w:val="24"/>
              </w:rPr>
              <w:t>1</w:t>
            </w:r>
            <w:r w:rsidRPr="00415583">
              <w:rPr>
                <w:b/>
                <w:sz w:val="24"/>
                <w:szCs w:val="24"/>
              </w:rPr>
              <w:t>-202</w:t>
            </w:r>
            <w:r w:rsidR="00443AA0" w:rsidRPr="00415583">
              <w:rPr>
                <w:b/>
                <w:sz w:val="24"/>
                <w:szCs w:val="24"/>
              </w:rPr>
              <w:t>2</w:t>
            </w:r>
          </w:p>
        </w:tc>
      </w:tr>
      <w:tr w:rsidR="00A9151A" w:rsidRPr="001C15D7" w:rsidTr="00F53836">
        <w:trPr>
          <w:cantSplit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A9151A" w:rsidRPr="002D0058" w:rsidRDefault="00A9151A" w:rsidP="002C1A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151A" w:rsidRPr="002D0058" w:rsidRDefault="00A9151A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2019/20</w:t>
            </w:r>
          </w:p>
          <w:p w:rsidR="00A9151A" w:rsidRPr="002D0058" w:rsidRDefault="00A9151A" w:rsidP="002D0058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 xml:space="preserve">Appointment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1A" w:rsidRPr="002D0058" w:rsidRDefault="00A9151A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Expiry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151A" w:rsidRPr="002D0058" w:rsidRDefault="00A9151A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Status and length of appointment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151A" w:rsidRPr="002D0058" w:rsidRDefault="000B5D52" w:rsidP="000B5D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2021-22 </w:t>
            </w:r>
            <w:r w:rsidR="00A9151A" w:rsidRPr="002D0058">
              <w:rPr>
                <w:rFonts w:cs="Arial"/>
                <w:b/>
                <w:sz w:val="24"/>
                <w:szCs w:val="24"/>
              </w:rPr>
              <w:t xml:space="preserve">Nominations </w:t>
            </w:r>
          </w:p>
        </w:tc>
      </w:tr>
      <w:tr w:rsidR="00A9151A" w:rsidRPr="00F553F1" w:rsidTr="00F53836">
        <w:trPr>
          <w:cantSplit/>
          <w:trHeight w:val="854"/>
        </w:trPr>
        <w:tc>
          <w:tcPr>
            <w:tcW w:w="568" w:type="dxa"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51A" w:rsidRPr="00DA59CA" w:rsidRDefault="00A9151A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Agnes Smith Advice Centre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151A" w:rsidRDefault="00A9151A" w:rsidP="001F5CB0"/>
          <w:p w:rsidR="00A9151A" w:rsidRPr="001F5CB0" w:rsidRDefault="00A9151A" w:rsidP="001F5CB0">
            <w:pPr>
              <w:rPr>
                <w:strike/>
                <w:sz w:val="24"/>
                <w:szCs w:val="24"/>
              </w:rPr>
            </w:pPr>
            <w:r w:rsidRPr="001F5CB0">
              <w:rPr>
                <w:strike/>
                <w:sz w:val="24"/>
                <w:szCs w:val="24"/>
              </w:rPr>
              <w:t>Cllr Taylor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51A" w:rsidRPr="002C1A7A" w:rsidRDefault="00A9151A" w:rsidP="003B7EC5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Attends Management Committee </w:t>
            </w:r>
          </w:p>
          <w:p w:rsidR="00A9151A" w:rsidRPr="002C1A7A" w:rsidRDefault="00A9151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Annual x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151A" w:rsidRPr="000B5D52" w:rsidRDefault="00A72254" w:rsidP="00521F7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 xml:space="preserve">Cllr Djafari-Marbini </w:t>
            </w:r>
          </w:p>
        </w:tc>
      </w:tr>
      <w:tr w:rsidR="00A34E5C" w:rsidRPr="00F553F1" w:rsidTr="00F53836">
        <w:trPr>
          <w:cantSplit/>
          <w:trHeight w:val="1012"/>
        </w:trPr>
        <w:tc>
          <w:tcPr>
            <w:tcW w:w="568" w:type="dxa"/>
          </w:tcPr>
          <w:p w:rsidR="00A34E5C" w:rsidRPr="002C1A7A" w:rsidRDefault="00A34E5C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4E5C" w:rsidRPr="00DA59CA" w:rsidRDefault="00A34E5C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Alice Smith Trust and Sarah Nowell Educational Organisation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4E5C" w:rsidRPr="001F5CB0" w:rsidRDefault="00A34E5C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1F5CB0">
              <w:rPr>
                <w:rFonts w:cs="Arial"/>
                <w:strike/>
                <w:sz w:val="24"/>
                <w:szCs w:val="24"/>
              </w:rPr>
              <w:t>Cllr Taylor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E5C" w:rsidRPr="002C1A7A" w:rsidRDefault="00A34E5C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shd w:val="clear" w:color="auto" w:fill="auto"/>
          </w:tcPr>
          <w:p w:rsidR="00A34E5C" w:rsidRPr="002C1A7A" w:rsidRDefault="00A34E5C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A34E5C" w:rsidRPr="002C1A7A" w:rsidRDefault="00A34E5C" w:rsidP="000330D8">
            <w:pPr>
              <w:spacing w:before="120"/>
              <w:rPr>
                <w:rFonts w:cs="Arial"/>
                <w:sz w:val="24"/>
                <w:szCs w:val="24"/>
                <w:highlight w:val="yellow"/>
              </w:rPr>
            </w:pPr>
            <w:r w:rsidRPr="002C1A7A">
              <w:rPr>
                <w:rFonts w:cs="Arial"/>
                <w:sz w:val="24"/>
                <w:szCs w:val="24"/>
              </w:rPr>
              <w:t>4 year term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34E5C" w:rsidRPr="000B5D52" w:rsidRDefault="00A72254" w:rsidP="00521F78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Cllr Humberstone</w:t>
            </w:r>
          </w:p>
        </w:tc>
      </w:tr>
      <w:tr w:rsidR="00B15546" w:rsidRPr="00F553F1" w:rsidTr="00F53836">
        <w:trPr>
          <w:cantSplit/>
        </w:trPr>
        <w:tc>
          <w:tcPr>
            <w:tcW w:w="568" w:type="dxa"/>
            <w:vMerge w:val="restart"/>
          </w:tcPr>
          <w:p w:rsidR="00B15546" w:rsidRPr="002C1A7A" w:rsidRDefault="00B15546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15546" w:rsidRPr="00DA59CA" w:rsidRDefault="00B15546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City of Oxford Charity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15546" w:rsidRPr="002C1A7A" w:rsidRDefault="00B15546" w:rsidP="003B7EC5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Cllr </w:t>
            </w:r>
            <w:r>
              <w:rPr>
                <w:rFonts w:cs="Arial"/>
                <w:sz w:val="24"/>
                <w:szCs w:val="24"/>
              </w:rPr>
              <w:t>Lygo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5546" w:rsidRPr="002C1A7A" w:rsidRDefault="00B15546" w:rsidP="003B7EC5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6</w:t>
            </w:r>
          </w:p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  <w:highlight w:val="yellow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15546" w:rsidRPr="002C1A7A" w:rsidRDefault="00B15546" w:rsidP="000C13D4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</w:p>
        </w:tc>
      </w:tr>
      <w:tr w:rsidR="00B15546" w:rsidRPr="00F553F1" w:rsidTr="00F53836">
        <w:trPr>
          <w:cantSplit/>
        </w:trPr>
        <w:tc>
          <w:tcPr>
            <w:tcW w:w="568" w:type="dxa"/>
            <w:vMerge/>
          </w:tcPr>
          <w:p w:rsidR="00B15546" w:rsidRPr="002C1A7A" w:rsidRDefault="00B15546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5546" w:rsidRPr="00DA59CA" w:rsidRDefault="00B15546" w:rsidP="00DA59CA"/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15546" w:rsidRPr="00474E6E" w:rsidRDefault="00B15546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0B5D52">
              <w:rPr>
                <w:rFonts w:cs="Arial"/>
                <w:strike/>
                <w:sz w:val="24"/>
                <w:szCs w:val="24"/>
              </w:rPr>
              <w:t>Cllr Azad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5546" w:rsidRPr="002C1A7A" w:rsidRDefault="00B15546" w:rsidP="000B5D52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97" w:type="dxa"/>
            <w:vMerge/>
            <w:shd w:val="clear" w:color="auto" w:fill="auto"/>
          </w:tcPr>
          <w:p w:rsidR="00B15546" w:rsidRPr="002C1A7A" w:rsidRDefault="00B15546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15546" w:rsidRPr="000B5D52" w:rsidRDefault="00B15546" w:rsidP="000C13D4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Cllr Pressel</w:t>
            </w:r>
          </w:p>
        </w:tc>
      </w:tr>
      <w:tr w:rsidR="00B15546" w:rsidRPr="003E5D94" w:rsidTr="00F53836">
        <w:trPr>
          <w:cantSplit/>
        </w:trPr>
        <w:tc>
          <w:tcPr>
            <w:tcW w:w="568" w:type="dxa"/>
            <w:vMerge/>
          </w:tcPr>
          <w:p w:rsidR="00B15546" w:rsidRPr="002C1A7A" w:rsidRDefault="00B15546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5546" w:rsidRPr="00DA59CA" w:rsidRDefault="00B15546" w:rsidP="00DA59CA"/>
        </w:tc>
        <w:tc>
          <w:tcPr>
            <w:tcW w:w="2127" w:type="dxa"/>
            <w:shd w:val="clear" w:color="auto" w:fill="auto"/>
          </w:tcPr>
          <w:p w:rsidR="00B15546" w:rsidRPr="001F5CB0" w:rsidRDefault="00B15546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1F5CB0">
              <w:rPr>
                <w:rFonts w:cs="Arial"/>
                <w:strike/>
                <w:sz w:val="24"/>
                <w:szCs w:val="24"/>
              </w:rPr>
              <w:t>Cllr Kennedy</w:t>
            </w:r>
          </w:p>
        </w:tc>
        <w:tc>
          <w:tcPr>
            <w:tcW w:w="1134" w:type="dxa"/>
            <w:shd w:val="clear" w:color="auto" w:fill="auto"/>
          </w:tcPr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3997" w:type="dxa"/>
            <w:vMerge/>
            <w:shd w:val="clear" w:color="auto" w:fill="auto"/>
          </w:tcPr>
          <w:p w:rsidR="00B15546" w:rsidRPr="002C1A7A" w:rsidRDefault="00B15546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15546" w:rsidRPr="000B5D52" w:rsidRDefault="00B15546" w:rsidP="000330D8">
            <w:pPr>
              <w:ind w:left="175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Cllr Diggins</w:t>
            </w:r>
          </w:p>
        </w:tc>
      </w:tr>
      <w:tr w:rsidR="00B15546" w:rsidRPr="003362D6" w:rsidTr="00F53836">
        <w:trPr>
          <w:cantSplit/>
        </w:trPr>
        <w:tc>
          <w:tcPr>
            <w:tcW w:w="568" w:type="dxa"/>
            <w:vMerge/>
          </w:tcPr>
          <w:p w:rsidR="00B15546" w:rsidRPr="002C1A7A" w:rsidRDefault="00B15546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5546" w:rsidRPr="00DA59CA" w:rsidRDefault="00B15546" w:rsidP="00DA59CA"/>
        </w:tc>
        <w:tc>
          <w:tcPr>
            <w:tcW w:w="2127" w:type="dxa"/>
            <w:shd w:val="clear" w:color="auto" w:fill="D9D9D9" w:themeFill="background1" w:themeFillShade="D9"/>
          </w:tcPr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Hollingsworth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vMerge/>
            <w:shd w:val="clear" w:color="auto" w:fill="auto"/>
          </w:tcPr>
          <w:p w:rsidR="00B15546" w:rsidRPr="002C1A7A" w:rsidRDefault="00B15546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15546" w:rsidRPr="002C1A7A" w:rsidRDefault="00B15546" w:rsidP="00093221">
            <w:pPr>
              <w:ind w:left="176"/>
              <w:rPr>
                <w:rFonts w:cs="Arial"/>
                <w:sz w:val="24"/>
                <w:szCs w:val="24"/>
              </w:rPr>
            </w:pPr>
          </w:p>
        </w:tc>
      </w:tr>
      <w:tr w:rsidR="00B15546" w:rsidRPr="003E5D94" w:rsidTr="00F53836">
        <w:trPr>
          <w:cantSplit/>
          <w:trHeight w:val="109"/>
        </w:trPr>
        <w:tc>
          <w:tcPr>
            <w:tcW w:w="568" w:type="dxa"/>
            <w:vMerge/>
          </w:tcPr>
          <w:p w:rsidR="00B15546" w:rsidRPr="002C1A7A" w:rsidRDefault="00B15546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5546" w:rsidRPr="00DA59CA" w:rsidRDefault="00B15546" w:rsidP="00DA59CA"/>
        </w:tc>
        <w:tc>
          <w:tcPr>
            <w:tcW w:w="2127" w:type="dxa"/>
            <w:shd w:val="clear" w:color="auto" w:fill="D9D9D9" w:themeFill="background1" w:themeFillShade="D9"/>
          </w:tcPr>
          <w:p w:rsidR="00B15546" w:rsidRPr="001F5CB0" w:rsidRDefault="00B15546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1F5CB0">
              <w:rPr>
                <w:rFonts w:cs="Arial"/>
                <w:strike/>
                <w:sz w:val="24"/>
                <w:szCs w:val="24"/>
              </w:rPr>
              <w:t>Cllr Simm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vMerge/>
            <w:shd w:val="clear" w:color="auto" w:fill="auto"/>
          </w:tcPr>
          <w:p w:rsidR="00B15546" w:rsidRPr="002C1A7A" w:rsidRDefault="00B15546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15546" w:rsidRPr="000B5D52" w:rsidRDefault="00B15546" w:rsidP="000B5D52">
            <w:pPr>
              <w:ind w:left="175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 xml:space="preserve">Christine Simm wishes to continue to the end of her term </w:t>
            </w:r>
          </w:p>
        </w:tc>
      </w:tr>
      <w:tr w:rsidR="00B15546" w:rsidRPr="003E5D94" w:rsidTr="00F53836">
        <w:trPr>
          <w:cantSplit/>
        </w:trPr>
        <w:tc>
          <w:tcPr>
            <w:tcW w:w="568" w:type="dxa"/>
            <w:vMerge/>
          </w:tcPr>
          <w:p w:rsidR="00B15546" w:rsidRPr="002C1A7A" w:rsidRDefault="00B15546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5546" w:rsidRPr="00DA59CA" w:rsidRDefault="00B15546" w:rsidP="00DA59CA"/>
        </w:tc>
        <w:tc>
          <w:tcPr>
            <w:tcW w:w="2127" w:type="dxa"/>
            <w:shd w:val="clear" w:color="auto" w:fill="D9D9D9" w:themeFill="background1" w:themeFillShade="D9"/>
          </w:tcPr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Altaf Khan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5546" w:rsidRPr="002C1A7A" w:rsidRDefault="00B15546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vMerge/>
            <w:shd w:val="clear" w:color="auto" w:fill="auto"/>
          </w:tcPr>
          <w:p w:rsidR="00B15546" w:rsidRPr="002C1A7A" w:rsidRDefault="00B15546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5546" w:rsidRPr="000B5D52" w:rsidRDefault="00B15546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A9151A" w:rsidRPr="001C15D7" w:rsidTr="00F53836">
        <w:trPr>
          <w:cantSplit/>
          <w:trHeight w:val="36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9151A" w:rsidRPr="00DA59CA" w:rsidRDefault="00A9151A" w:rsidP="00DA59CA">
            <w:pPr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</w:pPr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Elder Stubbs Charity</w:t>
            </w:r>
          </w:p>
          <w:p w:rsidR="000F6C88" w:rsidRPr="00DA59CA" w:rsidRDefault="000F6C88" w:rsidP="00DA59CA">
            <w:pPr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</w:pPr>
          </w:p>
          <w:p w:rsidR="000F6C88" w:rsidRPr="00DA59CA" w:rsidRDefault="000F6C88" w:rsidP="00DA59CA"/>
        </w:tc>
        <w:tc>
          <w:tcPr>
            <w:tcW w:w="2127" w:type="dxa"/>
            <w:shd w:val="clear" w:color="auto" w:fill="D9D9D9" w:themeFill="background1" w:themeFillShade="D9"/>
          </w:tcPr>
          <w:p w:rsidR="00A9151A" w:rsidRPr="001F5CB0" w:rsidRDefault="00A9151A" w:rsidP="00E818C7">
            <w:pPr>
              <w:ind w:left="630" w:hanging="630"/>
              <w:rPr>
                <w:rFonts w:cs="Arial"/>
                <w:i/>
                <w:strike/>
                <w:sz w:val="24"/>
                <w:szCs w:val="24"/>
              </w:rPr>
            </w:pPr>
            <w:r w:rsidRPr="001F5CB0">
              <w:rPr>
                <w:rFonts w:cs="Arial"/>
                <w:strike/>
                <w:sz w:val="24"/>
                <w:szCs w:val="24"/>
              </w:rPr>
              <w:t>Cllr Taylor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1A" w:rsidRPr="002C1A7A" w:rsidRDefault="00A9151A" w:rsidP="000330D8">
            <w:pPr>
              <w:ind w:left="709" w:hanging="709"/>
              <w:rPr>
                <w:rFonts w:cs="Arial"/>
                <w:i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3997" w:type="dxa"/>
            <w:vMerge w:val="restart"/>
            <w:tcBorders>
              <w:bottom w:val="single" w:sz="4" w:space="0" w:color="auto"/>
            </w:tcBorders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6</w:t>
            </w:r>
            <w:r>
              <w:rPr>
                <w:rFonts w:cs="Arial"/>
                <w:sz w:val="24"/>
                <w:szCs w:val="24"/>
              </w:rPr>
              <w:t xml:space="preserve"> (reduced to 5 2019)</w:t>
            </w:r>
          </w:p>
          <w:p w:rsidR="00A9151A" w:rsidRPr="002C1A7A" w:rsidRDefault="00A9151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4 year term</w:t>
            </w:r>
          </w:p>
          <w:p w:rsidR="00A9151A" w:rsidRPr="002C1A7A" w:rsidRDefault="00A9151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Must be a resident of or represent:</w:t>
            </w:r>
          </w:p>
          <w:p w:rsidR="00A9151A" w:rsidRPr="002C1A7A" w:rsidRDefault="00A9151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Hockmore St, Cowley,</w:t>
            </w:r>
          </w:p>
          <w:p w:rsidR="00A9151A" w:rsidRPr="002C1A7A" w:rsidRDefault="00A9151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Church Cowley, </w:t>
            </w:r>
          </w:p>
          <w:p w:rsidR="00A9151A" w:rsidRPr="002C1A7A" w:rsidRDefault="00A9151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Temple Cowley, </w:t>
            </w:r>
          </w:p>
          <w:p w:rsidR="00A9151A" w:rsidRPr="002C1A7A" w:rsidRDefault="00A9151A" w:rsidP="000330D8">
            <w:pPr>
              <w:rPr>
                <w:rFonts w:cs="Arial"/>
                <w:sz w:val="24"/>
                <w:szCs w:val="24"/>
                <w:highlight w:val="yellow"/>
              </w:rPr>
            </w:pPr>
            <w:r w:rsidRPr="002C1A7A">
              <w:rPr>
                <w:rFonts w:cs="Arial"/>
                <w:sz w:val="24"/>
                <w:szCs w:val="24"/>
              </w:rPr>
              <w:t>Parish of Cowley St John</w:t>
            </w:r>
          </w:p>
        </w:tc>
        <w:tc>
          <w:tcPr>
            <w:tcW w:w="4111" w:type="dxa"/>
            <w:shd w:val="clear" w:color="auto" w:fill="auto"/>
          </w:tcPr>
          <w:p w:rsidR="00A9151A" w:rsidRPr="000B5D52" w:rsidRDefault="00521F78" w:rsidP="000B5D52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No replacement</w:t>
            </w:r>
          </w:p>
        </w:tc>
      </w:tr>
      <w:tr w:rsidR="00A9151A" w:rsidRPr="00380DDA" w:rsidTr="00F53836">
        <w:trPr>
          <w:cantSplit/>
          <w:trHeight w:val="403"/>
        </w:trPr>
        <w:tc>
          <w:tcPr>
            <w:tcW w:w="568" w:type="dxa"/>
            <w:vMerge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A9151A" w:rsidRPr="00DA59CA" w:rsidRDefault="00A9151A" w:rsidP="00DA59CA">
            <w:pPr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Arshad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vMerge/>
          </w:tcPr>
          <w:p w:rsidR="00A9151A" w:rsidRPr="002C1A7A" w:rsidRDefault="00A9151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151A" w:rsidRPr="000B5D52" w:rsidRDefault="00A9151A" w:rsidP="000B5D52">
            <w:pPr>
              <w:ind w:left="17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521F78" w:rsidRPr="003362D6" w:rsidTr="00F53836">
        <w:trPr>
          <w:cantSplit/>
        </w:trPr>
        <w:tc>
          <w:tcPr>
            <w:tcW w:w="568" w:type="dxa"/>
            <w:vMerge/>
          </w:tcPr>
          <w:p w:rsidR="00521F78" w:rsidRPr="002C1A7A" w:rsidRDefault="00521F78" w:rsidP="00521F78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21F78" w:rsidRPr="00DA59CA" w:rsidRDefault="00521F78" w:rsidP="00DA59CA">
            <w:pPr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21F78" w:rsidRPr="001F5CB0" w:rsidRDefault="00521F78" w:rsidP="00521F7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1F5CB0">
              <w:rPr>
                <w:rFonts w:cs="Arial"/>
                <w:strike/>
                <w:sz w:val="24"/>
                <w:szCs w:val="24"/>
              </w:rPr>
              <w:t>Cllr Simm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F78" w:rsidRPr="002C1A7A" w:rsidRDefault="00521F78" w:rsidP="00521F7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vMerge/>
          </w:tcPr>
          <w:p w:rsidR="00521F78" w:rsidRPr="002C1A7A" w:rsidRDefault="00521F78" w:rsidP="00521F7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521F78" w:rsidRPr="000B5D52" w:rsidRDefault="00521F78" w:rsidP="000B5D52">
            <w:pPr>
              <w:ind w:left="176"/>
            </w:pPr>
            <w:r w:rsidRPr="000B5D52">
              <w:rPr>
                <w:rFonts w:cs="Arial"/>
                <w:sz w:val="24"/>
                <w:szCs w:val="24"/>
              </w:rPr>
              <w:t>No replacement</w:t>
            </w:r>
          </w:p>
        </w:tc>
      </w:tr>
      <w:tr w:rsidR="00521F78" w:rsidRPr="00380DDA" w:rsidTr="00F53836">
        <w:trPr>
          <w:cantSplit/>
        </w:trPr>
        <w:tc>
          <w:tcPr>
            <w:tcW w:w="568" w:type="dxa"/>
            <w:vMerge/>
          </w:tcPr>
          <w:p w:rsidR="00521F78" w:rsidRPr="002C1A7A" w:rsidRDefault="00521F78" w:rsidP="00521F78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21F78" w:rsidRPr="00DA59CA" w:rsidRDefault="00521F78" w:rsidP="00DA59CA">
            <w:pPr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21F78" w:rsidRPr="001F5CB0" w:rsidRDefault="00521F78" w:rsidP="00521F7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0B5D52">
              <w:rPr>
                <w:rFonts w:cs="Arial"/>
                <w:strike/>
                <w:sz w:val="24"/>
                <w:szCs w:val="24"/>
              </w:rPr>
              <w:t>Cllr Curran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F78" w:rsidRPr="002C1A7A" w:rsidRDefault="00521F78" w:rsidP="00521F7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997" w:type="dxa"/>
            <w:vMerge/>
          </w:tcPr>
          <w:p w:rsidR="00521F78" w:rsidRPr="002C1A7A" w:rsidRDefault="00521F78" w:rsidP="00521F7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21F78" w:rsidRPr="000B5D52" w:rsidRDefault="00521F78" w:rsidP="000B5D52">
            <w:pPr>
              <w:ind w:left="176"/>
            </w:pPr>
            <w:r w:rsidRPr="000B5D52">
              <w:rPr>
                <w:rFonts w:cs="Arial"/>
                <w:sz w:val="24"/>
                <w:szCs w:val="24"/>
              </w:rPr>
              <w:t>No replacement</w:t>
            </w:r>
          </w:p>
        </w:tc>
      </w:tr>
      <w:tr w:rsidR="00A34E5C" w:rsidRPr="00A34E5C" w:rsidTr="00F53836">
        <w:trPr>
          <w:cantSplit/>
          <w:trHeight w:val="558"/>
        </w:trPr>
        <w:tc>
          <w:tcPr>
            <w:tcW w:w="568" w:type="dxa"/>
            <w:vMerge/>
          </w:tcPr>
          <w:p w:rsidR="00A34E5C" w:rsidRPr="002C1A7A" w:rsidRDefault="00A34E5C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A34E5C" w:rsidRPr="00DA59CA" w:rsidRDefault="00A34E5C" w:rsidP="00DA59CA">
            <w:pPr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34E5C" w:rsidRPr="00355A28" w:rsidRDefault="00A34E5C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355A28">
              <w:rPr>
                <w:rFonts w:cs="Arial"/>
                <w:strike/>
                <w:sz w:val="24"/>
                <w:szCs w:val="24"/>
              </w:rPr>
              <w:t>Cllr Tarver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E5C" w:rsidRPr="002C1A7A" w:rsidRDefault="00A34E5C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vMerge/>
          </w:tcPr>
          <w:p w:rsidR="00A34E5C" w:rsidRPr="002C1A7A" w:rsidRDefault="00A34E5C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5C" w:rsidRPr="000B5D52" w:rsidRDefault="000B5D52" w:rsidP="000B5D52">
            <w:pPr>
              <w:ind w:left="176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Richard</w:t>
            </w:r>
            <w:r w:rsidR="00A34E5C" w:rsidRPr="000B5D52">
              <w:rPr>
                <w:rFonts w:cs="Arial"/>
                <w:sz w:val="24"/>
                <w:szCs w:val="24"/>
              </w:rPr>
              <w:t xml:space="preserve"> Tarver wishes to continue to end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="00A34E5C" w:rsidRPr="000B5D52">
              <w:rPr>
                <w:rFonts w:cs="Arial"/>
                <w:sz w:val="24"/>
                <w:szCs w:val="24"/>
              </w:rPr>
              <w:t xml:space="preserve">of </w:t>
            </w:r>
            <w:r>
              <w:rPr>
                <w:rFonts w:cs="Arial"/>
                <w:sz w:val="24"/>
                <w:szCs w:val="24"/>
              </w:rPr>
              <w:t xml:space="preserve">his </w:t>
            </w:r>
            <w:r w:rsidR="00A34E5C" w:rsidRPr="000B5D52">
              <w:rPr>
                <w:rFonts w:cs="Arial"/>
                <w:sz w:val="24"/>
                <w:szCs w:val="24"/>
              </w:rPr>
              <w:t>term</w:t>
            </w:r>
          </w:p>
        </w:tc>
      </w:tr>
      <w:tr w:rsidR="00A9151A" w:rsidRPr="00801477" w:rsidTr="00F53836">
        <w:trPr>
          <w:cantSplit/>
          <w:trHeight w:val="516"/>
        </w:trPr>
        <w:tc>
          <w:tcPr>
            <w:tcW w:w="568" w:type="dxa"/>
            <w:vMerge w:val="restart"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9151A" w:rsidRPr="00DA59CA" w:rsidRDefault="00A9151A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Headington Parish Charity</w:t>
            </w:r>
          </w:p>
          <w:p w:rsidR="00A9151A" w:rsidRPr="00DA59CA" w:rsidRDefault="00A9151A" w:rsidP="00DA59CA"/>
        </w:tc>
        <w:tc>
          <w:tcPr>
            <w:tcW w:w="2127" w:type="dxa"/>
            <w:shd w:val="clear" w:color="auto" w:fill="D9D9D9" w:themeFill="background1" w:themeFillShade="D9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Clarkson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1A" w:rsidRPr="002C1A7A" w:rsidRDefault="00A9151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3997" w:type="dxa"/>
            <w:vMerge w:val="restart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2</w:t>
            </w:r>
          </w:p>
          <w:p w:rsidR="00A9151A" w:rsidRPr="002C1A7A" w:rsidRDefault="00A9151A" w:rsidP="000330D8">
            <w:pPr>
              <w:rPr>
                <w:rFonts w:cs="Arial"/>
                <w:color w:val="FF0000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151A" w:rsidRPr="002C1A7A" w:rsidRDefault="00A9151A" w:rsidP="000330D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A9151A" w:rsidRPr="00576720" w:rsidTr="00F53836">
        <w:trPr>
          <w:cantSplit/>
          <w:trHeight w:val="515"/>
        </w:trPr>
        <w:tc>
          <w:tcPr>
            <w:tcW w:w="568" w:type="dxa"/>
            <w:vMerge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151A" w:rsidRPr="00DA59CA" w:rsidRDefault="00A9151A" w:rsidP="00DA59CA"/>
        </w:tc>
        <w:tc>
          <w:tcPr>
            <w:tcW w:w="2127" w:type="dxa"/>
            <w:shd w:val="clear" w:color="auto" w:fill="D9D9D9" w:themeFill="background1" w:themeFillShade="D9"/>
          </w:tcPr>
          <w:p w:rsidR="00A9151A" w:rsidRPr="001F5CB0" w:rsidRDefault="00A9151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0B5D52">
              <w:rPr>
                <w:rFonts w:cs="Arial"/>
                <w:strike/>
                <w:sz w:val="24"/>
                <w:szCs w:val="24"/>
              </w:rPr>
              <w:t>Cllr Garden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vMerge/>
          </w:tcPr>
          <w:p w:rsidR="00A9151A" w:rsidRPr="002C1A7A" w:rsidRDefault="00A9151A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9151A" w:rsidRPr="002C1A7A" w:rsidRDefault="009D4FB6" w:rsidP="00C279DA">
            <w:pPr>
              <w:ind w:left="175"/>
              <w:rPr>
                <w:rFonts w:cs="Arial"/>
                <w:color w:val="FF0000"/>
                <w:sz w:val="24"/>
                <w:szCs w:val="24"/>
              </w:rPr>
            </w:pPr>
            <w:r w:rsidRPr="009D4FB6">
              <w:rPr>
                <w:rFonts w:cs="Arial"/>
                <w:sz w:val="24"/>
                <w:szCs w:val="24"/>
              </w:rPr>
              <w:t xml:space="preserve">Cllr 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Chris </w:t>
            </w:r>
            <w:r w:rsidRPr="009D4FB6">
              <w:rPr>
                <w:rFonts w:cs="Arial"/>
                <w:sz w:val="24"/>
                <w:szCs w:val="24"/>
              </w:rPr>
              <w:t>Smowton</w:t>
            </w:r>
          </w:p>
        </w:tc>
      </w:tr>
      <w:tr w:rsidR="00DC0EAF" w:rsidRPr="00F553F1" w:rsidTr="00F53836">
        <w:trPr>
          <w:cantSplit/>
          <w:trHeight w:val="983"/>
        </w:trPr>
        <w:tc>
          <w:tcPr>
            <w:tcW w:w="568" w:type="dxa"/>
          </w:tcPr>
          <w:p w:rsidR="00DC0EAF" w:rsidRPr="002C1A7A" w:rsidRDefault="00DC0EAF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EAF" w:rsidRPr="00DA59CA" w:rsidRDefault="00DC0EAF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Non Ecclesiastical Charities of  St Mary’s Magdalen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C0EAF" w:rsidRPr="002C1A7A" w:rsidRDefault="00DC0EAF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Brown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0EAF" w:rsidRPr="002C1A7A" w:rsidRDefault="00DC0EAF" w:rsidP="003B7EC5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DC0EAF" w:rsidRPr="002C1A7A" w:rsidRDefault="00DC0EAF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</w:t>
            </w:r>
          </w:p>
          <w:p w:rsidR="00DC0EAF" w:rsidRPr="002C1A7A" w:rsidRDefault="00DC0EAF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0EAF" w:rsidRPr="002C1A7A" w:rsidRDefault="00DC0EAF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A9151A" w:rsidRPr="00F553F1" w:rsidTr="00F53836">
        <w:trPr>
          <w:cantSplit/>
        </w:trPr>
        <w:tc>
          <w:tcPr>
            <w:tcW w:w="568" w:type="dxa"/>
            <w:vMerge w:val="restart"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9151A" w:rsidRPr="00DA59CA" w:rsidRDefault="00A9151A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Parochial Charities of St Clement, Oxford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151A" w:rsidRPr="00474E6E" w:rsidRDefault="00A9151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474E6E">
              <w:rPr>
                <w:rFonts w:cs="Arial"/>
                <w:strike/>
                <w:sz w:val="24"/>
                <w:szCs w:val="24"/>
              </w:rPr>
              <w:t>Cllr Azad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51A" w:rsidRPr="002C1A7A" w:rsidRDefault="00A9151A" w:rsidP="003B7EC5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2</w:t>
            </w:r>
          </w:p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term of office.</w:t>
            </w:r>
          </w:p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Should be Cllrs for St Clements or St Mary’s wards.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9151A" w:rsidRPr="002C1A7A" w:rsidRDefault="00A72254" w:rsidP="002D005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Cllr Hunt</w:t>
            </w:r>
          </w:p>
        </w:tc>
      </w:tr>
      <w:tr w:rsidR="00A9151A" w:rsidRPr="00F553F1" w:rsidTr="00F53836">
        <w:trPr>
          <w:cantSplit/>
          <w:trHeight w:val="488"/>
        </w:trPr>
        <w:tc>
          <w:tcPr>
            <w:tcW w:w="568" w:type="dxa"/>
            <w:vMerge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151A" w:rsidRPr="00DA59CA" w:rsidRDefault="00A9151A" w:rsidP="00DA59CA"/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Hayes</w:t>
            </w:r>
          </w:p>
        </w:tc>
        <w:tc>
          <w:tcPr>
            <w:tcW w:w="1134" w:type="dxa"/>
            <w:shd w:val="clear" w:color="auto" w:fill="auto"/>
          </w:tcPr>
          <w:p w:rsidR="00A9151A" w:rsidRPr="002C1A7A" w:rsidRDefault="00A9151A" w:rsidP="003B7EC5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97" w:type="dxa"/>
            <w:vMerge/>
            <w:shd w:val="clear" w:color="auto" w:fill="auto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151A" w:rsidRPr="002C1A7A" w:rsidRDefault="003348D8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3348D8">
              <w:rPr>
                <w:rFonts w:cs="Arial"/>
                <w:sz w:val="24"/>
                <w:szCs w:val="24"/>
              </w:rPr>
              <w:t>Cllr Jarvis</w:t>
            </w:r>
          </w:p>
        </w:tc>
      </w:tr>
      <w:tr w:rsidR="00A9151A" w:rsidRPr="00F553F1" w:rsidTr="00F53836">
        <w:trPr>
          <w:cantSplit/>
          <w:trHeight w:val="476"/>
        </w:trPr>
        <w:tc>
          <w:tcPr>
            <w:tcW w:w="568" w:type="dxa"/>
            <w:vMerge w:val="restart"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9151A" w:rsidRPr="00DA59CA" w:rsidRDefault="00A9151A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Rose Hill &amp; Donnington Advice Centre</w:t>
            </w:r>
          </w:p>
        </w:tc>
        <w:tc>
          <w:tcPr>
            <w:tcW w:w="2127" w:type="dxa"/>
          </w:tcPr>
          <w:p w:rsidR="00A9151A" w:rsidRPr="002C1A7A" w:rsidRDefault="00A9151A" w:rsidP="001F5CB0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Corais</w:t>
            </w:r>
          </w:p>
        </w:tc>
        <w:tc>
          <w:tcPr>
            <w:tcW w:w="1134" w:type="dxa"/>
            <w:vMerge w:val="restart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Annual x 2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A9151A" w:rsidRPr="002C1A7A" w:rsidRDefault="00A9151A" w:rsidP="000330D8">
            <w:pPr>
              <w:spacing w:before="120"/>
              <w:rPr>
                <w:rFonts w:cs="Arial"/>
                <w:color w:val="FF0000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Attend meetings of Board of Trustees </w:t>
            </w:r>
          </w:p>
        </w:tc>
        <w:tc>
          <w:tcPr>
            <w:tcW w:w="4111" w:type="dxa"/>
            <w:shd w:val="clear" w:color="auto" w:fill="auto"/>
          </w:tcPr>
          <w:p w:rsidR="00A9151A" w:rsidRPr="000B5D52" w:rsidRDefault="00415583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Cllr Corais</w:t>
            </w:r>
          </w:p>
        </w:tc>
      </w:tr>
      <w:tr w:rsidR="00A9151A" w:rsidRPr="00F553F1" w:rsidTr="00F53836">
        <w:trPr>
          <w:cantSplit/>
          <w:trHeight w:val="475"/>
        </w:trPr>
        <w:tc>
          <w:tcPr>
            <w:tcW w:w="568" w:type="dxa"/>
            <w:vMerge/>
          </w:tcPr>
          <w:p w:rsidR="00A9151A" w:rsidRPr="002C1A7A" w:rsidRDefault="00A9151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151A" w:rsidRPr="00DA59CA" w:rsidRDefault="00A9151A" w:rsidP="00DA59CA"/>
        </w:tc>
        <w:tc>
          <w:tcPr>
            <w:tcW w:w="2127" w:type="dxa"/>
          </w:tcPr>
          <w:p w:rsidR="00A9151A" w:rsidRPr="002C1A7A" w:rsidRDefault="00A9151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Aziz</w:t>
            </w:r>
          </w:p>
        </w:tc>
        <w:tc>
          <w:tcPr>
            <w:tcW w:w="1134" w:type="dxa"/>
            <w:vMerge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A9151A" w:rsidRPr="002C1A7A" w:rsidRDefault="00A9151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9151A" w:rsidRPr="000B5D52" w:rsidRDefault="005027EA" w:rsidP="00A72254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0B5D52">
              <w:rPr>
                <w:rFonts w:cs="Arial"/>
                <w:sz w:val="24"/>
                <w:szCs w:val="24"/>
              </w:rPr>
              <w:t>Cllr Turner</w:t>
            </w:r>
          </w:p>
        </w:tc>
      </w:tr>
      <w:tr w:rsidR="008659FF" w:rsidRPr="00F553F1" w:rsidTr="00F53836">
        <w:trPr>
          <w:cantSplit/>
          <w:trHeight w:val="661"/>
        </w:trPr>
        <w:tc>
          <w:tcPr>
            <w:tcW w:w="568" w:type="dxa"/>
          </w:tcPr>
          <w:p w:rsidR="008659FF" w:rsidRPr="002C1A7A" w:rsidRDefault="008659FF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59FF" w:rsidRPr="00DA59CA" w:rsidRDefault="008659FF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St Aldate's Parochial Charity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59FF" w:rsidRPr="001F5CB0" w:rsidRDefault="008659FF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1F5CB0">
              <w:rPr>
                <w:rFonts w:cs="Arial"/>
                <w:strike/>
                <w:sz w:val="24"/>
                <w:szCs w:val="24"/>
              </w:rPr>
              <w:t>Cllr Kennedy</w:t>
            </w:r>
          </w:p>
          <w:p w:rsidR="008659FF" w:rsidRPr="002C1A7A" w:rsidRDefault="008659FF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59FF" w:rsidRPr="002C1A7A" w:rsidRDefault="008659FF" w:rsidP="003B7EC5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8659FF" w:rsidRPr="002C1A7A" w:rsidRDefault="008659FF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8659FF" w:rsidRPr="002C1A7A" w:rsidRDefault="008659FF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61F0" w:rsidRPr="000B5D52" w:rsidRDefault="00A72254" w:rsidP="005027EA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0B5D52">
              <w:rPr>
                <w:sz w:val="24"/>
                <w:szCs w:val="24"/>
              </w:rPr>
              <w:t>Cllr</w:t>
            </w:r>
            <w:r w:rsidR="00E761F0" w:rsidRPr="000B5D52">
              <w:rPr>
                <w:sz w:val="24"/>
                <w:szCs w:val="24"/>
              </w:rPr>
              <w:t xml:space="preserve"> Waite </w:t>
            </w:r>
          </w:p>
        </w:tc>
      </w:tr>
      <w:tr w:rsidR="008659FF" w:rsidRPr="001C15D7" w:rsidTr="00F53836">
        <w:trPr>
          <w:cantSplit/>
        </w:trPr>
        <w:tc>
          <w:tcPr>
            <w:tcW w:w="568" w:type="dxa"/>
          </w:tcPr>
          <w:p w:rsidR="008659FF" w:rsidRPr="002C1A7A" w:rsidRDefault="008659FF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59FF" w:rsidRPr="00DA59CA" w:rsidRDefault="008659FF" w:rsidP="00DA59CA">
            <w:r w:rsidRPr="00DA59CA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Susan Kidd Charity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659FF" w:rsidRPr="002C1A7A" w:rsidRDefault="008659FF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Upton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59FF" w:rsidRPr="002C1A7A" w:rsidRDefault="008659FF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997" w:type="dxa"/>
            <w:shd w:val="clear" w:color="auto" w:fill="auto"/>
          </w:tcPr>
          <w:p w:rsidR="008659FF" w:rsidRPr="002C1A7A" w:rsidRDefault="008659FF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8659FF" w:rsidRPr="002C1A7A" w:rsidRDefault="008659FF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659FF" w:rsidRPr="002C1A7A" w:rsidRDefault="008659FF" w:rsidP="0004741A">
            <w:pPr>
              <w:spacing w:before="120"/>
              <w:ind w:left="175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B5323" w:rsidRPr="001C15D7" w:rsidTr="00F53836">
        <w:trPr>
          <w:cantSplit/>
        </w:trPr>
        <w:tc>
          <w:tcPr>
            <w:tcW w:w="568" w:type="dxa"/>
          </w:tcPr>
          <w:p w:rsidR="000B5323" w:rsidRPr="002C1A7A" w:rsidRDefault="000B5323" w:rsidP="000B5323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5323" w:rsidRPr="00DA59CA" w:rsidRDefault="000B5323" w:rsidP="00DA59CA">
            <w:r w:rsidRPr="00DA59CA">
              <w:rPr>
                <w:rStyle w:val="Hyperlink"/>
                <w:color w:val="auto"/>
                <w:sz w:val="24"/>
                <w:szCs w:val="24"/>
                <w:u w:val="none"/>
              </w:rPr>
              <w:t>The Gatehouse</w:t>
            </w:r>
          </w:p>
        </w:tc>
        <w:tc>
          <w:tcPr>
            <w:tcW w:w="2127" w:type="dxa"/>
            <w:shd w:val="clear" w:color="auto" w:fill="auto"/>
          </w:tcPr>
          <w:p w:rsidR="000B5323" w:rsidRPr="000B5323" w:rsidRDefault="000B5323" w:rsidP="000B5323">
            <w:pPr>
              <w:rPr>
                <w:sz w:val="24"/>
                <w:szCs w:val="24"/>
              </w:rPr>
            </w:pPr>
            <w:r w:rsidRPr="000B5323">
              <w:rPr>
                <w:sz w:val="24"/>
                <w:szCs w:val="24"/>
              </w:rPr>
              <w:t>Cllr Hollingsworth</w:t>
            </w:r>
          </w:p>
        </w:tc>
        <w:tc>
          <w:tcPr>
            <w:tcW w:w="1134" w:type="dxa"/>
            <w:shd w:val="clear" w:color="auto" w:fill="auto"/>
          </w:tcPr>
          <w:p w:rsidR="000B5323" w:rsidRPr="000B5323" w:rsidRDefault="000B5323" w:rsidP="000B5323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0B5323" w:rsidRPr="000B5323" w:rsidRDefault="000B5323" w:rsidP="000B532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B5323" w:rsidRPr="000B5323" w:rsidRDefault="005027EA" w:rsidP="00521F78">
            <w:pPr>
              <w:ind w:left="176"/>
              <w:rPr>
                <w:sz w:val="24"/>
                <w:szCs w:val="24"/>
              </w:rPr>
            </w:pPr>
            <w:r w:rsidRPr="000B5D52">
              <w:rPr>
                <w:sz w:val="24"/>
                <w:szCs w:val="24"/>
              </w:rPr>
              <w:t xml:space="preserve">Cllr Dunne </w:t>
            </w:r>
          </w:p>
        </w:tc>
      </w:tr>
    </w:tbl>
    <w:p w:rsidR="005434CE" w:rsidRPr="005434CE" w:rsidRDefault="005434CE" w:rsidP="005434CE">
      <w:pPr>
        <w:spacing w:before="120" w:after="0" w:line="240" w:lineRule="auto"/>
        <w:ind w:left="357"/>
        <w:rPr>
          <w:rFonts w:ascii="Arial" w:hAnsi="Arial" w:cs="Arial"/>
          <w:b/>
          <w:color w:val="FF0000"/>
        </w:rPr>
      </w:pPr>
    </w:p>
    <w:sectPr w:rsidR="005434CE" w:rsidRPr="005434CE" w:rsidSect="000330D8">
      <w:pgSz w:w="16838" w:h="11906" w:orient="landscape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4204"/>
    <w:rsid w:val="00027360"/>
    <w:rsid w:val="000330D8"/>
    <w:rsid w:val="0003728D"/>
    <w:rsid w:val="0004741A"/>
    <w:rsid w:val="000530CC"/>
    <w:rsid w:val="00093221"/>
    <w:rsid w:val="000938CC"/>
    <w:rsid w:val="000B5323"/>
    <w:rsid w:val="000B5D52"/>
    <w:rsid w:val="000C13D4"/>
    <w:rsid w:val="000F6C88"/>
    <w:rsid w:val="000F6E51"/>
    <w:rsid w:val="001119F0"/>
    <w:rsid w:val="00134712"/>
    <w:rsid w:val="00152483"/>
    <w:rsid w:val="00164430"/>
    <w:rsid w:val="00176673"/>
    <w:rsid w:val="00182E74"/>
    <w:rsid w:val="00193D25"/>
    <w:rsid w:val="001F5CB0"/>
    <w:rsid w:val="002352BE"/>
    <w:rsid w:val="00245558"/>
    <w:rsid w:val="002C1A7A"/>
    <w:rsid w:val="002D0058"/>
    <w:rsid w:val="002E13AF"/>
    <w:rsid w:val="002E607D"/>
    <w:rsid w:val="002F2F00"/>
    <w:rsid w:val="003318EF"/>
    <w:rsid w:val="003348D8"/>
    <w:rsid w:val="00350894"/>
    <w:rsid w:val="00355A28"/>
    <w:rsid w:val="003604E9"/>
    <w:rsid w:val="003B7EC5"/>
    <w:rsid w:val="003E3059"/>
    <w:rsid w:val="00415583"/>
    <w:rsid w:val="00432623"/>
    <w:rsid w:val="004372BF"/>
    <w:rsid w:val="00443AA0"/>
    <w:rsid w:val="00465E9A"/>
    <w:rsid w:val="00474E6E"/>
    <w:rsid w:val="0048386C"/>
    <w:rsid w:val="00494BE0"/>
    <w:rsid w:val="004B56CA"/>
    <w:rsid w:val="004C04AE"/>
    <w:rsid w:val="004C5325"/>
    <w:rsid w:val="004E07CD"/>
    <w:rsid w:val="005027EA"/>
    <w:rsid w:val="00510945"/>
    <w:rsid w:val="00511302"/>
    <w:rsid w:val="00521F78"/>
    <w:rsid w:val="005434CE"/>
    <w:rsid w:val="00563C27"/>
    <w:rsid w:val="005D2D26"/>
    <w:rsid w:val="005E14C4"/>
    <w:rsid w:val="00600919"/>
    <w:rsid w:val="006072CF"/>
    <w:rsid w:val="00656E44"/>
    <w:rsid w:val="006911A5"/>
    <w:rsid w:val="006B239D"/>
    <w:rsid w:val="006B7315"/>
    <w:rsid w:val="00742DEF"/>
    <w:rsid w:val="00745A1F"/>
    <w:rsid w:val="00752FC4"/>
    <w:rsid w:val="00766AB3"/>
    <w:rsid w:val="00793AAC"/>
    <w:rsid w:val="007A6F4D"/>
    <w:rsid w:val="007B4881"/>
    <w:rsid w:val="007D432F"/>
    <w:rsid w:val="00817825"/>
    <w:rsid w:val="008247A1"/>
    <w:rsid w:val="00836DB3"/>
    <w:rsid w:val="008659FF"/>
    <w:rsid w:val="00882B4C"/>
    <w:rsid w:val="00887747"/>
    <w:rsid w:val="008A39ED"/>
    <w:rsid w:val="0093588B"/>
    <w:rsid w:val="00996C72"/>
    <w:rsid w:val="009A3331"/>
    <w:rsid w:val="009B74F6"/>
    <w:rsid w:val="009C09B5"/>
    <w:rsid w:val="009D4FB6"/>
    <w:rsid w:val="009F16D8"/>
    <w:rsid w:val="00A04FDC"/>
    <w:rsid w:val="00A16F18"/>
    <w:rsid w:val="00A173FE"/>
    <w:rsid w:val="00A2780A"/>
    <w:rsid w:val="00A34E5C"/>
    <w:rsid w:val="00A35344"/>
    <w:rsid w:val="00A361B0"/>
    <w:rsid w:val="00A369F9"/>
    <w:rsid w:val="00A421AC"/>
    <w:rsid w:val="00A72254"/>
    <w:rsid w:val="00A9151A"/>
    <w:rsid w:val="00B15546"/>
    <w:rsid w:val="00B313EE"/>
    <w:rsid w:val="00B35C8A"/>
    <w:rsid w:val="00B36177"/>
    <w:rsid w:val="00B77CA7"/>
    <w:rsid w:val="00C001B8"/>
    <w:rsid w:val="00C01421"/>
    <w:rsid w:val="00C208F7"/>
    <w:rsid w:val="00C279DA"/>
    <w:rsid w:val="00C65241"/>
    <w:rsid w:val="00CA740D"/>
    <w:rsid w:val="00CB2991"/>
    <w:rsid w:val="00CE3F4B"/>
    <w:rsid w:val="00D043B8"/>
    <w:rsid w:val="00D96815"/>
    <w:rsid w:val="00DA030B"/>
    <w:rsid w:val="00DA07FE"/>
    <w:rsid w:val="00DA59CA"/>
    <w:rsid w:val="00DC0EAF"/>
    <w:rsid w:val="00E34133"/>
    <w:rsid w:val="00E407E9"/>
    <w:rsid w:val="00E52D13"/>
    <w:rsid w:val="00E761F0"/>
    <w:rsid w:val="00E818C7"/>
    <w:rsid w:val="00EB393B"/>
    <w:rsid w:val="00EB399F"/>
    <w:rsid w:val="00EF6D2C"/>
    <w:rsid w:val="00F032AB"/>
    <w:rsid w:val="00F063F2"/>
    <w:rsid w:val="00F53836"/>
    <w:rsid w:val="00F70314"/>
    <w:rsid w:val="00F92B87"/>
    <w:rsid w:val="00FA481F"/>
    <w:rsid w:val="00FA6270"/>
    <w:rsid w:val="00FB5232"/>
    <w:rsid w:val="00FB66AD"/>
    <w:rsid w:val="00FE0D38"/>
    <w:rsid w:val="00FE44F7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006B-0FC8-465A-85D3-F8FEC6E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86DA908F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PHYTHIAN Catherine</cp:lastModifiedBy>
  <cp:revision>10</cp:revision>
  <dcterms:created xsi:type="dcterms:W3CDTF">2021-06-24T20:57:00Z</dcterms:created>
  <dcterms:modified xsi:type="dcterms:W3CDTF">2021-07-12T13:43:00Z</dcterms:modified>
</cp:coreProperties>
</file>